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3E8A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792526F4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3B79E538" w14:textId="77777777" w:rsidR="004C1A6D" w:rsidRPr="007042BB" w:rsidRDefault="004C1A6D" w:rsidP="00F801C4">
      <w:pPr>
        <w:spacing w:after="0" w:line="240" w:lineRule="auto"/>
        <w:ind w:left="210" w:right="295"/>
        <w:rPr>
          <w:rFonts w:asciiTheme="minorHAnsi" w:hAnsiTheme="minorHAnsi" w:cstheme="minorHAnsi"/>
          <w:sz w:val="18"/>
          <w:szCs w:val="18"/>
        </w:rPr>
      </w:pPr>
    </w:p>
    <w:p w14:paraId="7DF0DDD6" w14:textId="4B36225D" w:rsidR="00054A54" w:rsidRPr="007042BB" w:rsidRDefault="00B94298" w:rsidP="0027564D">
      <w:pPr>
        <w:spacing w:after="0" w:line="240" w:lineRule="auto"/>
        <w:ind w:left="210" w:right="295"/>
        <w:jc w:val="center"/>
        <w:rPr>
          <w:rFonts w:asciiTheme="minorHAnsi" w:hAnsiTheme="minorHAnsi" w:cstheme="minorHAnsi"/>
          <w:sz w:val="18"/>
          <w:szCs w:val="18"/>
        </w:rPr>
      </w:pPr>
      <w:r w:rsidRPr="007042BB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4585C1D2" wp14:editId="37697A5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="00DB1901" w:rsidRPr="007042BB">
        <w:rPr>
          <w:rFonts w:asciiTheme="minorHAnsi" w:hAnsiTheme="minorHAnsi" w:cstheme="minorHAnsi"/>
          <w:sz w:val="18"/>
          <w:szCs w:val="18"/>
          <w:lang w:val="en-US"/>
        </w:rPr>
        <w:t>fax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 στο </w:t>
      </w:r>
      <w:r w:rsidR="00F6159D" w:rsidRPr="007042BB">
        <w:rPr>
          <w:rFonts w:asciiTheme="minorHAnsi" w:hAnsiTheme="minorHAnsi" w:cstheme="minorHAnsi"/>
          <w:sz w:val="18"/>
          <w:szCs w:val="18"/>
        </w:rPr>
        <w:t>(+30)</w:t>
      </w:r>
      <w:r w:rsidR="00DB1901" w:rsidRPr="007042BB">
        <w:rPr>
          <w:rFonts w:asciiTheme="minorHAnsi" w:hAnsiTheme="minorHAnsi" w:cstheme="minorHAnsi"/>
          <w:sz w:val="18"/>
          <w:szCs w:val="18"/>
        </w:rPr>
        <w:t>2310</w:t>
      </w:r>
      <w:r w:rsidR="00BC2F4E" w:rsidRPr="007042BB">
        <w:rPr>
          <w:rFonts w:asciiTheme="minorHAnsi" w:hAnsiTheme="minorHAnsi" w:cstheme="minorHAnsi"/>
          <w:sz w:val="18"/>
          <w:szCs w:val="18"/>
        </w:rPr>
        <w:t>535008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, ή με </w:t>
      </w:r>
      <w:r w:rsidR="00DB1901" w:rsidRPr="007042BB">
        <w:rPr>
          <w:rFonts w:asciiTheme="minorHAnsi" w:hAnsiTheme="minorHAnsi" w:cstheme="minorHAnsi"/>
          <w:sz w:val="18"/>
          <w:szCs w:val="18"/>
          <w:lang w:val="en-US"/>
        </w:rPr>
        <w:t>email</w:t>
      </w:r>
      <w:r w:rsidR="00DB1901" w:rsidRPr="007042BB">
        <w:rPr>
          <w:rFonts w:asciiTheme="minorHAnsi" w:hAnsiTheme="minorHAnsi" w:cstheme="minorHAnsi"/>
          <w:sz w:val="18"/>
          <w:szCs w:val="18"/>
        </w:rPr>
        <w:t xml:space="preserve"> στην διεύθυνση: </w:t>
      </w:r>
      <w:hyperlink r:id="rId12" w:history="1">
        <w:r w:rsidR="00B00114" w:rsidRPr="004E51D9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agro</w:t>
        </w:r>
        <w:r w:rsidR="00B00114" w:rsidRPr="004E51D9">
          <w:rPr>
            <w:rStyle w:val="-"/>
            <w:rFonts w:asciiTheme="minorHAnsi" w:hAnsiTheme="minorHAnsi" w:cstheme="minorHAnsi"/>
            <w:sz w:val="18"/>
            <w:szCs w:val="18"/>
          </w:rPr>
          <w:t>@</w:t>
        </w:r>
        <w:r w:rsidR="00B00114" w:rsidRPr="004E51D9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qmscert</w:t>
        </w:r>
        <w:r w:rsidR="00B00114" w:rsidRPr="004E51D9">
          <w:rPr>
            <w:rStyle w:val="-"/>
            <w:rFonts w:asciiTheme="minorHAnsi" w:hAnsiTheme="minorHAnsi" w:cstheme="minorHAnsi"/>
            <w:sz w:val="18"/>
            <w:szCs w:val="18"/>
          </w:rPr>
          <w:t>.</w:t>
        </w:r>
        <w:r w:rsidR="00B00114" w:rsidRPr="004E51D9">
          <w:rPr>
            <w:rStyle w:val="-"/>
            <w:rFonts w:asciiTheme="minorHAnsi" w:hAnsiTheme="minorHAnsi" w:cstheme="minorHAnsi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2835"/>
        <w:gridCol w:w="992"/>
        <w:gridCol w:w="283"/>
        <w:gridCol w:w="2334"/>
      </w:tblGrid>
      <w:tr w:rsidR="00AF7BD8" w:rsidRPr="007042BB" w14:paraId="7CD7AAF8" w14:textId="77777777" w:rsidTr="00084CBA">
        <w:trPr>
          <w:trHeight w:val="411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7B5ACC" w14:textId="77777777" w:rsidR="00AF7BD8" w:rsidRPr="007042BB" w:rsidRDefault="00AF7BD8" w:rsidP="004C1A6D">
            <w:pPr>
              <w:spacing w:after="0"/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ΤΙΤΛΟΣ ΣΕΜΙΝΑΡΙΟΥ</w:t>
            </w:r>
          </w:p>
        </w:tc>
        <w:tc>
          <w:tcPr>
            <w:tcW w:w="800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707EB" w14:textId="1C6268EA" w:rsidR="00AF7BD8" w:rsidRPr="00B00114" w:rsidRDefault="004C1A6D" w:rsidP="00531C30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42B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AGRO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2-1/2-2 (3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η</w:t>
            </w:r>
            <w:r w:rsidRPr="007042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έκδοση): </w:t>
            </w:r>
            <w:r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Ολοκληρωμένη Διαχείριση </w:t>
            </w:r>
            <w:r w:rsidR="007042BB" w:rsidRPr="007042BB">
              <w:rPr>
                <w:rFonts w:asciiTheme="minorHAnsi" w:hAnsiTheme="minorHAnsi" w:cstheme="minorHAnsi"/>
                <w:bCs/>
                <w:sz w:val="18"/>
                <w:szCs w:val="18"/>
              </w:rPr>
              <w:t>στη Γεωργική Παραγωγή / Απαιτήσεις στη Φυτική Παραγωγή</w:t>
            </w:r>
          </w:p>
        </w:tc>
      </w:tr>
      <w:tr w:rsidR="00B00114" w:rsidRPr="007042BB" w14:paraId="06039651" w14:textId="77777777" w:rsidTr="00B00114">
        <w:trPr>
          <w:trHeight w:val="287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</w:tcPr>
          <w:p w14:paraId="78C6DBCF" w14:textId="3CDB5B2E" w:rsidR="00B00114" w:rsidRPr="007042BB" w:rsidRDefault="00B00114" w:rsidP="00CE37D7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ΗΜΕΡΟΜΗΝΙΕΣ ΔΙΕΞΑΓΩΓΗΣ ΣΕΜΙΝΑΡΙΟΥ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B8DCE" w14:textId="065F8DD6" w:rsidR="00B00114" w:rsidRPr="000B6E33" w:rsidRDefault="00B00114" w:rsidP="00B00114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instrText>FORMCHECKBOX</w:instrTex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instrText xml:space="preserve">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  <w:lang w:val="en-GB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separate"/>
            </w:r>
            <w:r w:rsidRPr="000B6E3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fldChar w:fldCharType="end"/>
            </w:r>
            <w:bookmarkEnd w:id="0"/>
            <w:r w:rsidRPr="000B6E3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B6E33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AGRO</w:t>
            </w:r>
            <w:r w:rsidRPr="000B6E33">
              <w:rPr>
                <w:rFonts w:asciiTheme="minorHAnsi" w:hAnsiTheme="minorHAnsi" w:cstheme="minorHAnsi"/>
                <w:sz w:val="18"/>
                <w:szCs w:val="18"/>
              </w:rPr>
              <w:t xml:space="preserve"> 2-1/2-2 </w:t>
            </w:r>
          </w:p>
        </w:tc>
        <w:tc>
          <w:tcPr>
            <w:tcW w:w="23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C108D" w14:textId="43D022B7" w:rsidR="00B00114" w:rsidRPr="000B6E33" w:rsidRDefault="00B00114" w:rsidP="00B00114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01-02/06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2023</w:t>
            </w:r>
          </w:p>
        </w:tc>
      </w:tr>
      <w:tr w:rsidR="000B6E33" w:rsidRPr="007042BB" w14:paraId="2478E8C2" w14:textId="77777777" w:rsidTr="00084CBA">
        <w:trPr>
          <w:trHeight w:val="263"/>
        </w:trPr>
        <w:tc>
          <w:tcPr>
            <w:tcW w:w="237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982B2A3" w14:textId="2937F578" w:rsidR="000B6E33" w:rsidRPr="007042BB" w:rsidRDefault="000B6E33" w:rsidP="000B6E33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Τ</w:t>
            </w:r>
            <w:r w:rsidR="00B00114">
              <w:rPr>
                <w:rFonts w:asciiTheme="minorHAnsi" w:hAnsiTheme="minorHAnsi" w:cstheme="minorHAnsi"/>
                <w:b/>
                <w:sz w:val="16"/>
                <w:szCs w:val="16"/>
              </w:rPr>
              <w:t>Ρ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ΟΠΟΣ ΔΙΕΞΑΓΩΓΗΣ</w:t>
            </w:r>
          </w:p>
        </w:tc>
        <w:tc>
          <w:tcPr>
            <w:tcW w:w="8004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BF9BF" w14:textId="5C23E8FA" w:rsidR="000B6E33" w:rsidRPr="00B00114" w:rsidRDefault="00B00114" w:rsidP="00B00114">
            <w:pPr>
              <w:spacing w:beforeLines="20" w:before="48" w:afterLines="20" w:after="48" w:line="240" w:lineRule="auto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 w:rsidRPr="00B00114">
              <w:rPr>
                <w:rFonts w:asciiTheme="minorHAnsi" w:hAnsiTheme="minorHAnsi" w:cstheme="minorHAnsi"/>
                <w:sz w:val="16"/>
                <w:szCs w:val="16"/>
              </w:rPr>
              <w:t>Μέσω διαδικτυακής εφαρμογής</w:t>
            </w:r>
          </w:p>
        </w:tc>
      </w:tr>
      <w:tr w:rsidR="000B6E33" w:rsidRPr="007042BB" w14:paraId="54808262" w14:textId="77777777" w:rsidTr="00084CBA"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86222F" w14:textId="77777777" w:rsidR="000B6E33" w:rsidRPr="007042BB" w:rsidRDefault="000B6E33" w:rsidP="000B6E33">
            <w:pPr>
              <w:ind w:right="29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ΠΕΡΙΓΡΑΦΗ ΠΡΟΓΡΑΜΜΑΤΟΣ </w:t>
            </w:r>
          </w:p>
        </w:tc>
        <w:tc>
          <w:tcPr>
            <w:tcW w:w="800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225E75" w14:textId="648126A9" w:rsidR="00531C30" w:rsidRPr="00531C30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n-GB"/>
              </w:rPr>
              <w:t>AGRO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2-1/2-2 (3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έκδοση)</w:t>
            </w:r>
            <w:r w:rsidRPr="00084CB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Διάρκεια </w:t>
            </w:r>
            <w:r w:rsidRPr="00084CBA"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  <w:r w:rsidR="00B0011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ώρες</w:t>
            </w:r>
          </w:p>
          <w:p w14:paraId="3285F376" w14:textId="77777777" w:rsidR="00B00114" w:rsidRDefault="000B6E33" w:rsidP="00B00114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 xml:space="preserve">Διοργάνωση </w:t>
            </w:r>
            <w:r w:rsidRPr="007042B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QMSCERT </w:t>
            </w:r>
          </w:p>
          <w:p w14:paraId="1B1829F7" w14:textId="438EAE09" w:rsidR="00531C30" w:rsidRPr="00B00114" w:rsidRDefault="000B6E33" w:rsidP="00A9159A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B00114">
              <w:rPr>
                <w:rFonts w:asciiTheme="minorHAnsi" w:hAnsiTheme="minorHAnsi" w:cstheme="minorHAnsi"/>
                <w:sz w:val="16"/>
                <w:szCs w:val="16"/>
              </w:rPr>
              <w:t>Εισηγητ</w:t>
            </w:r>
            <w:r w:rsidR="00B00114" w:rsidRPr="00B00114">
              <w:rPr>
                <w:rFonts w:asciiTheme="minorHAnsi" w:hAnsiTheme="minorHAnsi" w:cstheme="minorHAnsi"/>
                <w:sz w:val="16"/>
                <w:szCs w:val="16"/>
              </w:rPr>
              <w:t>ές</w:t>
            </w:r>
            <w:r w:rsidRPr="00B00114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B00114" w:rsidRPr="00B00114">
              <w:rPr>
                <w:rFonts w:asciiTheme="minorHAnsi" w:hAnsiTheme="minorHAnsi" w:cstheme="minorHAnsi"/>
                <w:sz w:val="16"/>
                <w:szCs w:val="16"/>
              </w:rPr>
              <w:t>Εμβολιάδου Ευδοξία -Πιστοποιημένος Εκπαιδευτής Ε.Ο.Π.Π.Ε.Π. - Επικεφαλής Επιθεωρητής Q-Cert S.A.</w:t>
            </w:r>
            <w:r w:rsidR="00B00114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B00114">
              <w:rPr>
                <w:rFonts w:asciiTheme="minorHAnsi" w:hAnsiTheme="minorHAnsi" w:cstheme="minorHAnsi"/>
                <w:sz w:val="16"/>
                <w:szCs w:val="16"/>
              </w:rPr>
              <w:t xml:space="preserve">Φάνης Βασιλείου, Τεχνικός Διευθυντής </w:t>
            </w:r>
            <w:r w:rsidR="00B00114" w:rsidRPr="00B00114">
              <w:rPr>
                <w:rFonts w:asciiTheme="minorHAnsi" w:hAnsiTheme="minorHAnsi" w:cstheme="minorHAnsi"/>
                <w:sz w:val="16"/>
                <w:szCs w:val="16"/>
              </w:rPr>
              <w:t>τμ</w:t>
            </w:r>
            <w:r w:rsidR="00B00114">
              <w:rPr>
                <w:rFonts w:asciiTheme="minorHAnsi" w:hAnsiTheme="minorHAnsi" w:cstheme="minorHAnsi"/>
                <w:sz w:val="16"/>
                <w:szCs w:val="16"/>
              </w:rPr>
              <w:t xml:space="preserve">ήματος </w:t>
            </w:r>
            <w:r w:rsidRPr="00B00114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AGRO</w:t>
            </w:r>
            <w:r w:rsidR="00531C30" w:rsidRPr="00B0011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0011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0860487" w14:textId="5B1560DB" w:rsidR="000B6E33" w:rsidRPr="007042BB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>Υλικό σεμιναρίου</w:t>
            </w: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.</w:t>
            </w:r>
          </w:p>
          <w:p w14:paraId="6068A0B5" w14:textId="79B195D8" w:rsidR="000B6E33" w:rsidRPr="007042BB" w:rsidRDefault="000B6E33" w:rsidP="00531C30">
            <w:pPr>
              <w:numPr>
                <w:ilvl w:val="0"/>
                <w:numId w:val="16"/>
              </w:numPr>
              <w:spacing w:after="0" w:line="240" w:lineRule="auto"/>
              <w:ind w:left="244" w:right="295" w:hanging="21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Βεβαίωση συμμετοχής.</w:t>
            </w:r>
          </w:p>
          <w:p w14:paraId="1B6F2C24" w14:textId="6A61138D" w:rsidR="000B6E33" w:rsidRDefault="000B6E33" w:rsidP="00531C3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4" w:right="295" w:hanging="21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 xml:space="preserve">Κόστος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σεμιναρίου AGRO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B00114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7042BB">
              <w:rPr>
                <w:rFonts w:asciiTheme="minorHAnsi" w:hAnsiTheme="minorHAnsi" w:cstheme="minorHAnsi"/>
                <w:sz w:val="16"/>
                <w:szCs w:val="16"/>
              </w:rPr>
              <w:t>0 ευρώ + ΦΠΑ</w:t>
            </w:r>
            <w:r w:rsidRPr="000B6E33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3B0F496C" w14:textId="712035D5" w:rsidR="000B6E33" w:rsidRPr="007042BB" w:rsidRDefault="000B6E33" w:rsidP="00531C30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4" w:right="295" w:hanging="215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Σε περίπτωση συμμετοχής περισσότερων των 3 ατόμων από μια επιχείρηση παρέχεται έκπτωση 20%</w:t>
            </w:r>
          </w:p>
        </w:tc>
      </w:tr>
      <w:tr w:rsidR="000B6E33" w:rsidRPr="007042BB" w14:paraId="43EC99D9" w14:textId="77777777">
        <w:trPr>
          <w:trHeight w:val="209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16D4BF" w14:textId="77777777" w:rsidR="000B6E33" w:rsidRPr="007042BB" w:rsidRDefault="000B6E33" w:rsidP="000B6E33">
            <w:pPr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604EB3A5" w14:textId="77777777" w:rsidTr="0027564D">
        <w:trPr>
          <w:trHeight w:hRule="exact" w:val="400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66D6FA56" w14:textId="77777777" w:rsidR="000B6E33" w:rsidRPr="007042BB" w:rsidRDefault="000B6E33" w:rsidP="0027564D">
            <w:pPr>
              <w:spacing w:after="0" w:line="240" w:lineRule="auto"/>
              <w:ind w:right="2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ΣΤΟΙΧΕΙΑ ΣΥΜΜΕΤΕΧΟΝΤΟΣ</w:t>
            </w:r>
          </w:p>
        </w:tc>
      </w:tr>
      <w:tr w:rsidR="000B6E33" w:rsidRPr="007042BB" w14:paraId="4B4651F6" w14:textId="77777777" w:rsidTr="00B00114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EAB31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Όνομα – Επίθετο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A4001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19375CA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31DE9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Τηλ.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5F61C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57137201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EB0799" w14:textId="7F856A88" w:rsidR="000B6E33" w:rsidRPr="007042BB" w:rsidRDefault="0027564D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 xml:space="preserve">Email </w:t>
            </w:r>
            <w:r w:rsidR="000B6E33"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συμμετέχοντος </w:t>
            </w:r>
          </w:p>
        </w:tc>
        <w:tc>
          <w:tcPr>
            <w:tcW w:w="6444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F85F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25C0441C" w14:textId="77777777" w:rsidTr="0027564D">
        <w:trPr>
          <w:trHeight w:hRule="exact" w:val="538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0097452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45E0366C" w14:textId="77777777" w:rsidTr="0027564D">
        <w:trPr>
          <w:trHeight w:hRule="exact" w:val="410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5C01A33D" w14:textId="77777777" w:rsidR="000B6E33" w:rsidRPr="007042BB" w:rsidRDefault="000B6E33" w:rsidP="0027564D">
            <w:pPr>
              <w:spacing w:after="0" w:line="240" w:lineRule="auto"/>
              <w:ind w:right="29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ΣΤΟΙΧΕΙΑ ΕΤΑΙΡΙΑΣ</w:t>
            </w:r>
          </w:p>
        </w:tc>
      </w:tr>
      <w:tr w:rsidR="000B6E33" w:rsidRPr="007042BB" w14:paraId="4AA03874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4B037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644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905CB" w14:textId="77777777" w:rsidR="000B6E33" w:rsidRPr="007042BB" w:rsidRDefault="000B6E33" w:rsidP="0027564D">
            <w:pPr>
              <w:spacing w:after="0" w:line="240" w:lineRule="auto"/>
              <w:ind w:right="293" w:firstLine="72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0B6E33" w:rsidRPr="007042BB" w14:paraId="4398E239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A28FC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Δραστηριότητα (π.χ. βιομηχανία, σύμβουλος)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2DD1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6B5F4605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B6BE3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Υπεύθυνος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D6D2B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739BE13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0E11D9" w14:textId="7ACB9046" w:rsidR="000B6E33" w:rsidRPr="007042BB" w:rsidRDefault="000B6E33" w:rsidP="0027564D">
            <w:pPr>
              <w:tabs>
                <w:tab w:val="right" w:pos="3427"/>
              </w:tabs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Διεύθυνση</w:t>
            </w: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F7830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8C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T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7A758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692F681A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CCE2E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Τηλ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FA3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23C2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B808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4480837D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A734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ΑΜΦ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561A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DF9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>ΔΟΥ</w:t>
            </w:r>
          </w:p>
        </w:tc>
        <w:tc>
          <w:tcPr>
            <w:tcW w:w="261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65E67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37C3F887" w14:textId="77777777" w:rsidTr="0027564D">
        <w:trPr>
          <w:trHeight w:hRule="exact" w:val="284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25CF" w14:textId="06A8E75A" w:rsidR="000B6E33" w:rsidRPr="007042BB" w:rsidRDefault="0027564D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Email</w:t>
            </w: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επικοινωνίας</w:t>
            </w:r>
            <w:r w:rsidR="000B6E33"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εταιρείας </w:t>
            </w:r>
          </w:p>
        </w:tc>
        <w:tc>
          <w:tcPr>
            <w:tcW w:w="644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4300C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6E33" w:rsidRPr="007042BB" w14:paraId="5D4ED536" w14:textId="77777777" w:rsidTr="0027564D">
        <w:trPr>
          <w:trHeight w:hRule="exact" w:val="550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4222769" w14:textId="77777777" w:rsidR="000B6E33" w:rsidRPr="007042BB" w:rsidRDefault="000B6E33" w:rsidP="0027564D">
            <w:pPr>
              <w:spacing w:after="0" w:line="240" w:lineRule="auto"/>
              <w:ind w:right="29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B6E33" w:rsidRPr="007042BB" w14:paraId="77F2E128" w14:textId="77777777" w:rsidTr="0027564D">
        <w:trPr>
          <w:trHeight w:hRule="exact" w:val="678"/>
        </w:trPr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34567260" w14:textId="788C91C3" w:rsidR="000B6E33" w:rsidRPr="007042BB" w:rsidRDefault="000B6E33" w:rsidP="0027564D">
            <w:pPr>
              <w:spacing w:after="0" w:line="240" w:lineRule="auto"/>
              <w:ind w:right="2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ΣΤΟΙΧΕΙΑ ΤΙΜΟΛΟΓΙΟΥ / ΑΠΟΣΤΟΛΗΣ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ΒΕΒΑΙΩΣΗΣ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736EAD15" w14:textId="0754C229" w:rsidR="000B6E33" w:rsidRPr="007042BB" w:rsidRDefault="000B6E33" w:rsidP="0027564D">
            <w:pPr>
              <w:spacing w:after="0" w:line="240" w:lineRule="auto"/>
              <w:ind w:right="29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(συμπληρώστε στοιχεία τιμολογίου και αποστολής </w:t>
            </w:r>
            <w:r w:rsidR="00531C30">
              <w:rPr>
                <w:rFonts w:asciiTheme="minorHAnsi" w:hAnsiTheme="minorHAnsi" w:cstheme="minorHAnsi"/>
                <w:b/>
                <w:sz w:val="16"/>
                <w:szCs w:val="16"/>
              </w:rPr>
              <w:t>βεβαίωσης</w:t>
            </w:r>
            <w:r w:rsidRPr="007042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σε περίπτωση που διαφέρουν από το παραπάνω πεδίο των στοιχείων εταιρίας)</w:t>
            </w:r>
          </w:p>
        </w:tc>
      </w:tr>
      <w:tr w:rsidR="000B6E33" w:rsidRPr="007042BB" w14:paraId="5ECED739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4B657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C3F65C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5D31D828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23A190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Δραστηριότητα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9F4D2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72668123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3E5564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US"/>
              </w:rPr>
            </w:pPr>
            <w:r w:rsidRPr="007042BB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800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5EB584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</w:tc>
      </w:tr>
      <w:tr w:rsidR="000B6E33" w:rsidRPr="007042BB" w14:paraId="386A838F" w14:textId="77777777" w:rsidTr="0027564D">
        <w:trPr>
          <w:trHeight w:hRule="exact" w:val="284"/>
        </w:trPr>
        <w:tc>
          <w:tcPr>
            <w:tcW w:w="23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75030A" w14:textId="532D7126" w:rsidR="000B6E33" w:rsidRPr="00070CB3" w:rsidRDefault="00070CB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ΑΦΜ</w:t>
            </w:r>
          </w:p>
        </w:tc>
        <w:tc>
          <w:tcPr>
            <w:tcW w:w="800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2830D" w14:textId="77777777" w:rsidR="000B6E33" w:rsidRPr="007042BB" w:rsidRDefault="000B6E33" w:rsidP="0027564D">
            <w:pPr>
              <w:spacing w:after="0" w:line="240" w:lineRule="auto"/>
              <w:ind w:right="29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21887A65" w14:textId="77777777" w:rsidR="0027564D" w:rsidRDefault="0027564D" w:rsidP="0027564D">
      <w:pPr>
        <w:spacing w:after="0" w:line="240" w:lineRule="auto"/>
        <w:ind w:left="578" w:right="295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3521C948" w14:textId="77777777" w:rsidR="0027564D" w:rsidRDefault="0027564D" w:rsidP="0027564D">
      <w:pPr>
        <w:spacing w:after="0" w:line="240" w:lineRule="auto"/>
        <w:ind w:left="578" w:right="295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6945C5C3" w14:textId="0BCC3BE0" w:rsidR="00054A54" w:rsidRPr="007042BB" w:rsidRDefault="00DB1901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 xml:space="preserve">Η </w:t>
      </w:r>
      <w:r w:rsidRPr="007042BB">
        <w:rPr>
          <w:rFonts w:asciiTheme="minorHAnsi" w:hAnsiTheme="minorHAnsi" w:cstheme="minorHAnsi"/>
          <w:b/>
          <w:sz w:val="14"/>
          <w:szCs w:val="14"/>
          <w:lang w:val="en-US"/>
        </w:rPr>
        <w:t>QMS</w:t>
      </w:r>
      <w:r w:rsidR="00841225" w:rsidRPr="007042BB">
        <w:rPr>
          <w:rFonts w:asciiTheme="minorHAnsi" w:hAnsiTheme="minorHAnsi" w:cstheme="minorHAnsi"/>
          <w:b/>
          <w:sz w:val="14"/>
          <w:szCs w:val="14"/>
        </w:rPr>
        <w:t>CERT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διατηρεί το δικαίωμα αναβολής</w:t>
      </w:r>
      <w:r w:rsidR="00417E16" w:rsidRPr="007042BB">
        <w:rPr>
          <w:rFonts w:asciiTheme="minorHAnsi" w:hAnsiTheme="minorHAnsi" w:cstheme="minorHAnsi"/>
          <w:b/>
          <w:sz w:val="14"/>
          <w:szCs w:val="14"/>
        </w:rPr>
        <w:t>/ακύρωσης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του 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>εκπαιδευτικού προγράμματος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έως και 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 xml:space="preserve">10 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ημέρες 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>πριν την διεξαγωγή του.</w:t>
      </w:r>
      <w:r w:rsidR="00054A54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</w:p>
    <w:p w14:paraId="34C0A840" w14:textId="5EB7EFBC" w:rsidR="00BC2F4E" w:rsidRPr="007042BB" w:rsidRDefault="00054A54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 xml:space="preserve">Αναλυτικό πρόγραμμα θα κοινοποιηθεί στους συμμετέχοντες τουλάχιστο </w:t>
      </w:r>
      <w:r w:rsidR="00D02AD0" w:rsidRPr="007042BB">
        <w:rPr>
          <w:rFonts w:asciiTheme="minorHAnsi" w:hAnsiTheme="minorHAnsi" w:cstheme="minorHAnsi"/>
          <w:b/>
          <w:sz w:val="14"/>
          <w:szCs w:val="14"/>
        </w:rPr>
        <w:t>15</w:t>
      </w:r>
      <w:r w:rsidRPr="007042BB">
        <w:rPr>
          <w:rFonts w:asciiTheme="minorHAnsi" w:hAnsiTheme="minorHAnsi" w:cstheme="minorHAnsi"/>
          <w:b/>
          <w:sz w:val="14"/>
          <w:szCs w:val="14"/>
        </w:rPr>
        <w:t xml:space="preserve"> ημέρες πριν την έναρξη του εκπαιδευτικού προγράμματος.   </w:t>
      </w:r>
    </w:p>
    <w:p w14:paraId="5E0373FE" w14:textId="3E8D9A5A" w:rsidR="00841225" w:rsidRPr="007042BB" w:rsidRDefault="000A05C0" w:rsidP="000B6E33">
      <w:pPr>
        <w:numPr>
          <w:ilvl w:val="0"/>
          <w:numId w:val="11"/>
        </w:numPr>
        <w:spacing w:after="0" w:line="240" w:lineRule="auto"/>
        <w:ind w:left="578" w:right="295" w:hanging="357"/>
        <w:jc w:val="both"/>
        <w:rPr>
          <w:rFonts w:asciiTheme="minorHAnsi" w:hAnsiTheme="minorHAnsi" w:cstheme="minorHAnsi"/>
          <w:b/>
          <w:sz w:val="14"/>
          <w:szCs w:val="14"/>
        </w:rPr>
      </w:pPr>
      <w:r w:rsidRPr="007042BB">
        <w:rPr>
          <w:rFonts w:asciiTheme="minorHAnsi" w:hAnsiTheme="minorHAnsi" w:cstheme="minorHAnsi"/>
          <w:b/>
          <w:sz w:val="14"/>
          <w:szCs w:val="14"/>
        </w:rPr>
        <w:t>Η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7564D">
        <w:rPr>
          <w:rFonts w:asciiTheme="minorHAnsi" w:hAnsiTheme="minorHAnsi" w:cstheme="minorHAnsi"/>
          <w:b/>
          <w:sz w:val="14"/>
          <w:szCs w:val="14"/>
        </w:rPr>
        <w:t xml:space="preserve">εξόφληση του κόστους συμμετοχής 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>γίνεται</w:t>
      </w:r>
      <w:r w:rsidR="0027564D">
        <w:rPr>
          <w:rFonts w:asciiTheme="minorHAnsi" w:hAnsiTheme="minorHAnsi" w:cstheme="minorHAnsi"/>
          <w:b/>
          <w:sz w:val="14"/>
          <w:szCs w:val="14"/>
        </w:rPr>
        <w:t xml:space="preserve"> εντός 7 εργάσιμων ημερών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μετά την ολοκλήρωση του στον λογαριασμό της </w:t>
      </w:r>
      <w:r w:rsidR="00D12A39" w:rsidRPr="007042BB">
        <w:rPr>
          <w:rFonts w:asciiTheme="minorHAnsi" w:hAnsiTheme="minorHAnsi" w:cstheme="minorHAnsi"/>
          <w:b/>
          <w:sz w:val="14"/>
          <w:szCs w:val="14"/>
          <w:lang w:val="en-US"/>
        </w:rPr>
        <w:t>Q</w:t>
      </w:r>
      <w:r w:rsidR="006975F4" w:rsidRPr="007042BB">
        <w:rPr>
          <w:rFonts w:asciiTheme="minorHAnsi" w:hAnsiTheme="minorHAnsi" w:cstheme="minorHAnsi"/>
          <w:b/>
          <w:sz w:val="14"/>
          <w:szCs w:val="14"/>
        </w:rPr>
        <w:t>Μ</w:t>
      </w:r>
      <w:proofErr w:type="spellStart"/>
      <w:r w:rsidR="006975F4" w:rsidRPr="007042BB">
        <w:rPr>
          <w:rFonts w:asciiTheme="minorHAnsi" w:hAnsiTheme="minorHAnsi" w:cstheme="minorHAnsi"/>
          <w:b/>
          <w:sz w:val="14"/>
          <w:szCs w:val="14"/>
          <w:lang w:val="en-US"/>
        </w:rPr>
        <w:t>S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C</w:t>
      </w:r>
      <w:r w:rsidR="006975F4" w:rsidRPr="007042BB">
        <w:rPr>
          <w:rFonts w:asciiTheme="minorHAnsi" w:hAnsiTheme="minorHAnsi" w:cstheme="minorHAnsi"/>
          <w:b/>
          <w:sz w:val="14"/>
          <w:szCs w:val="14"/>
          <w:lang w:val="en-US"/>
        </w:rPr>
        <w:t>ERT</w:t>
      </w:r>
      <w:proofErr w:type="spellEnd"/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88230A">
        <w:rPr>
          <w:rFonts w:asciiTheme="minorHAnsi" w:hAnsiTheme="minorHAnsi" w:cstheme="minorHAnsi"/>
          <w:b/>
          <w:sz w:val="14"/>
          <w:szCs w:val="14"/>
          <w:lang w:val="en-US"/>
        </w:rPr>
        <w:t>SA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στην 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ALPHA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90A08" w:rsidRPr="007042BB">
        <w:rPr>
          <w:rFonts w:asciiTheme="minorHAnsi" w:hAnsiTheme="minorHAnsi" w:cstheme="minorHAnsi"/>
          <w:b/>
          <w:sz w:val="14"/>
          <w:szCs w:val="14"/>
          <w:lang w:val="en-US"/>
        </w:rPr>
        <w:t>BANK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>,</w:t>
      </w:r>
      <w:r w:rsidR="00D12A39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proofErr w:type="spellStart"/>
      <w:r w:rsidR="00D12A39" w:rsidRPr="007042BB">
        <w:rPr>
          <w:rFonts w:asciiTheme="minorHAnsi" w:hAnsiTheme="minorHAnsi" w:cstheme="minorHAnsi"/>
          <w:b/>
          <w:sz w:val="14"/>
          <w:szCs w:val="14"/>
        </w:rPr>
        <w:t>Αρ</w:t>
      </w:r>
      <w:proofErr w:type="spellEnd"/>
      <w:r w:rsidR="00D12A39" w:rsidRPr="007042BB">
        <w:rPr>
          <w:rFonts w:asciiTheme="minorHAnsi" w:hAnsiTheme="minorHAnsi" w:cstheme="minorHAnsi"/>
          <w:b/>
          <w:sz w:val="14"/>
          <w:szCs w:val="14"/>
        </w:rPr>
        <w:t>. Λογαριασμού:</w:t>
      </w:r>
      <w:r w:rsidR="00BC2F4E" w:rsidRPr="007042BB">
        <w:rPr>
          <w:rFonts w:asciiTheme="minorHAnsi" w:hAnsiTheme="minorHAnsi" w:cstheme="minorHAnsi"/>
          <w:b/>
          <w:sz w:val="14"/>
          <w:szCs w:val="14"/>
        </w:rPr>
        <w:t xml:space="preserve"> 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>712002002001552</w:t>
      </w:r>
      <w:r w:rsidR="00BC2F4E" w:rsidRPr="007042BB">
        <w:rPr>
          <w:rFonts w:asciiTheme="minorHAnsi" w:hAnsiTheme="minorHAnsi" w:cstheme="minorHAnsi"/>
          <w:b/>
          <w:sz w:val="14"/>
          <w:szCs w:val="14"/>
        </w:rPr>
        <w:t xml:space="preserve">, IBAN: </w:t>
      </w:r>
      <w:r w:rsidR="00782536" w:rsidRPr="007042BB">
        <w:rPr>
          <w:rFonts w:asciiTheme="minorHAnsi" w:hAnsiTheme="minorHAnsi" w:cstheme="minorHAnsi"/>
          <w:b/>
          <w:sz w:val="14"/>
          <w:szCs w:val="14"/>
        </w:rPr>
        <w:t>GR</w:t>
      </w:r>
      <w:r w:rsidR="00290A08" w:rsidRPr="007042BB">
        <w:rPr>
          <w:rFonts w:asciiTheme="minorHAnsi" w:hAnsiTheme="minorHAnsi" w:cstheme="minorHAnsi"/>
          <w:b/>
          <w:sz w:val="14"/>
          <w:szCs w:val="14"/>
        </w:rPr>
        <w:t xml:space="preserve"> 46 0140 7120 7120 0200 200 1552                                        </w:t>
      </w:r>
    </w:p>
    <w:sectPr w:rsidR="00841225" w:rsidRPr="007042BB" w:rsidSect="00AB7070">
      <w:headerReference w:type="default" r:id="rId13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9178" w14:textId="77777777" w:rsidR="000A5B2E" w:rsidRDefault="000A5B2E" w:rsidP="007E5936">
      <w:pPr>
        <w:spacing w:after="0" w:line="240" w:lineRule="auto"/>
      </w:pPr>
      <w:r>
        <w:separator/>
      </w:r>
    </w:p>
  </w:endnote>
  <w:endnote w:type="continuationSeparator" w:id="0">
    <w:p w14:paraId="623C0C42" w14:textId="77777777" w:rsidR="000A5B2E" w:rsidRDefault="000A5B2E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4B70" w14:textId="77777777" w:rsidR="000A5B2E" w:rsidRDefault="000A5B2E" w:rsidP="007E5936">
      <w:pPr>
        <w:spacing w:after="0" w:line="240" w:lineRule="auto"/>
      </w:pPr>
      <w:r>
        <w:separator/>
      </w:r>
    </w:p>
  </w:footnote>
  <w:footnote w:type="continuationSeparator" w:id="0">
    <w:p w14:paraId="4100A45B" w14:textId="77777777" w:rsidR="000A5B2E" w:rsidRDefault="000A5B2E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4315" w14:textId="7CC1C16B" w:rsidR="00054A54" w:rsidRDefault="004C1A6D" w:rsidP="004C1A6D">
    <w:pPr>
      <w:pStyle w:val="a3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62848" behindDoc="1" locked="0" layoutInCell="1" allowOverlap="1" wp14:anchorId="020FAC48" wp14:editId="1AFD0912">
          <wp:simplePos x="0" y="0"/>
          <wp:positionH relativeFrom="column">
            <wp:posOffset>-364388</wp:posOffset>
          </wp:positionH>
          <wp:positionV relativeFrom="paragraph">
            <wp:posOffset>-340157</wp:posOffset>
          </wp:positionV>
          <wp:extent cx="782727" cy="89223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7" cy="892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752" behindDoc="1" locked="0" layoutInCell="1" allowOverlap="1" wp14:anchorId="22C4E4EB" wp14:editId="5B24BE2B">
          <wp:simplePos x="0" y="0"/>
          <wp:positionH relativeFrom="column">
            <wp:posOffset>5706796</wp:posOffset>
          </wp:positionH>
          <wp:positionV relativeFrom="paragraph">
            <wp:posOffset>-479476</wp:posOffset>
          </wp:positionV>
          <wp:extent cx="1265707" cy="12657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108" cy="1267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A54" w:rsidRPr="004C1A6D">
      <w:rPr>
        <w:rFonts w:asciiTheme="minorHAnsi" w:hAnsiTheme="minorHAnsi" w:cstheme="minorHAnsi"/>
        <w:b/>
        <w:sz w:val="28"/>
        <w:szCs w:val="28"/>
      </w:rPr>
      <w:t xml:space="preserve">ΑΙΤΗΣΗ ΣΥΜΜΕΤΟΧΗΣ </w:t>
    </w:r>
  </w:p>
  <w:p w14:paraId="3026107F" w14:textId="6DE1C235" w:rsidR="0027564D" w:rsidRPr="0027564D" w:rsidRDefault="0027564D" w:rsidP="004C1A6D">
    <w:pPr>
      <w:pStyle w:val="a3"/>
      <w:jc w:val="center"/>
      <w:rPr>
        <w:rFonts w:asciiTheme="minorHAnsi" w:hAnsiTheme="minorHAnsi" w:cstheme="minorHAnsi"/>
        <w:bCs/>
        <w:sz w:val="24"/>
        <w:szCs w:val="24"/>
      </w:rPr>
    </w:pPr>
    <w:r w:rsidRPr="0027564D">
      <w:rPr>
        <w:rFonts w:asciiTheme="minorHAnsi" w:hAnsiTheme="minorHAnsi" w:cstheme="minorHAnsi"/>
        <w:bCs/>
        <w:sz w:val="24"/>
        <w:szCs w:val="24"/>
        <w:lang w:val="en-GB"/>
      </w:rPr>
      <w:t>Q</w:t>
    </w:r>
    <w:r w:rsidRPr="0027564D">
      <w:rPr>
        <w:rFonts w:asciiTheme="minorHAnsi" w:hAnsiTheme="minorHAnsi" w:cstheme="minorHAnsi"/>
        <w:bCs/>
        <w:sz w:val="24"/>
        <w:szCs w:val="24"/>
      </w:rPr>
      <w:t>-</w:t>
    </w:r>
    <w:r w:rsidRPr="0027564D">
      <w:rPr>
        <w:rFonts w:asciiTheme="minorHAnsi" w:hAnsiTheme="minorHAnsi" w:cstheme="minorHAnsi"/>
        <w:bCs/>
        <w:sz w:val="24"/>
        <w:szCs w:val="24"/>
        <w:lang w:val="en-GB"/>
      </w:rPr>
      <w:t>CERT</w:t>
    </w:r>
    <w:r w:rsidRPr="0027564D">
      <w:rPr>
        <w:rFonts w:asciiTheme="minorHAnsi" w:hAnsiTheme="minorHAnsi" w:cstheme="minorHAnsi"/>
        <w:bCs/>
        <w:sz w:val="24"/>
        <w:szCs w:val="24"/>
      </w:rPr>
      <w:t xml:space="preserve"> </w:t>
    </w:r>
    <w:r w:rsidR="0088230A">
      <w:rPr>
        <w:rFonts w:asciiTheme="minorHAnsi" w:hAnsiTheme="minorHAnsi" w:cstheme="minorHAnsi"/>
        <w:bCs/>
        <w:sz w:val="24"/>
        <w:szCs w:val="24"/>
      </w:rPr>
      <w:t>ΑΕ</w:t>
    </w:r>
    <w:r>
      <w:rPr>
        <w:rFonts w:asciiTheme="minorHAnsi" w:hAnsiTheme="minorHAnsi" w:cstheme="minorHAnsi"/>
        <w:bCs/>
        <w:sz w:val="24"/>
        <w:szCs w:val="24"/>
      </w:rPr>
      <w:t xml:space="preserve">, Υπηρεσίες Ελέγχου και Πιστοποίησης. </w:t>
    </w:r>
    <w:r w:rsidRPr="0027564D">
      <w:rPr>
        <w:rFonts w:asciiTheme="minorHAnsi" w:hAnsiTheme="minorHAnsi" w:cstheme="minorHAnsi"/>
        <w:bCs/>
        <w:sz w:val="24"/>
        <w:szCs w:val="24"/>
      </w:rPr>
      <w:t>ΓΕΜΗ:42094606000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15B62036"/>
    <w:multiLevelType w:val="hybridMultilevel"/>
    <w:tmpl w:val="29BC7418"/>
    <w:lvl w:ilvl="0" w:tplc="04090001">
      <w:start w:val="1"/>
      <w:numFmt w:val="bullet"/>
      <w:lvlText w:val=""/>
      <w:lvlJc w:val="left"/>
      <w:pPr>
        <w:tabs>
          <w:tab w:val="num" w:pos="245"/>
        </w:tabs>
        <w:ind w:left="2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4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59043">
    <w:abstractNumId w:val="8"/>
  </w:num>
  <w:num w:numId="2" w16cid:durableId="813646688">
    <w:abstractNumId w:val="3"/>
  </w:num>
  <w:num w:numId="3" w16cid:durableId="2101633189">
    <w:abstractNumId w:val="2"/>
  </w:num>
  <w:num w:numId="4" w16cid:durableId="502012342">
    <w:abstractNumId w:val="1"/>
  </w:num>
  <w:num w:numId="5" w16cid:durableId="380515615">
    <w:abstractNumId w:val="0"/>
  </w:num>
  <w:num w:numId="6" w16cid:durableId="1483351130">
    <w:abstractNumId w:val="9"/>
  </w:num>
  <w:num w:numId="7" w16cid:durableId="390464670">
    <w:abstractNumId w:val="7"/>
  </w:num>
  <w:num w:numId="8" w16cid:durableId="1579708055">
    <w:abstractNumId w:val="6"/>
  </w:num>
  <w:num w:numId="9" w16cid:durableId="488978620">
    <w:abstractNumId w:val="5"/>
  </w:num>
  <w:num w:numId="10" w16cid:durableId="711536718">
    <w:abstractNumId w:val="4"/>
  </w:num>
  <w:num w:numId="11" w16cid:durableId="812648509">
    <w:abstractNumId w:val="12"/>
  </w:num>
  <w:num w:numId="12" w16cid:durableId="517276061">
    <w:abstractNumId w:val="15"/>
  </w:num>
  <w:num w:numId="13" w16cid:durableId="1527793166">
    <w:abstractNumId w:val="14"/>
  </w:num>
  <w:num w:numId="14" w16cid:durableId="170417155">
    <w:abstractNumId w:val="10"/>
  </w:num>
  <w:num w:numId="15" w16cid:durableId="930044978">
    <w:abstractNumId w:val="13"/>
  </w:num>
  <w:num w:numId="16" w16cid:durableId="1552573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0CB3"/>
    <w:rsid w:val="000773DD"/>
    <w:rsid w:val="00084CBA"/>
    <w:rsid w:val="000A05C0"/>
    <w:rsid w:val="000A5B2E"/>
    <w:rsid w:val="000B5465"/>
    <w:rsid w:val="000B6E33"/>
    <w:rsid w:val="000C1C87"/>
    <w:rsid w:val="001046E1"/>
    <w:rsid w:val="00121AB6"/>
    <w:rsid w:val="00147CBB"/>
    <w:rsid w:val="00153BA1"/>
    <w:rsid w:val="00170FA9"/>
    <w:rsid w:val="001A233E"/>
    <w:rsid w:val="001B2184"/>
    <w:rsid w:val="00225C82"/>
    <w:rsid w:val="00260A35"/>
    <w:rsid w:val="0027564D"/>
    <w:rsid w:val="00277FB7"/>
    <w:rsid w:val="00287F77"/>
    <w:rsid w:val="00290A08"/>
    <w:rsid w:val="00297D9E"/>
    <w:rsid w:val="002A1DB6"/>
    <w:rsid w:val="002C0306"/>
    <w:rsid w:val="002F3385"/>
    <w:rsid w:val="003038A4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47F82"/>
    <w:rsid w:val="004677B3"/>
    <w:rsid w:val="004B0C3F"/>
    <w:rsid w:val="004C1A6D"/>
    <w:rsid w:val="00504143"/>
    <w:rsid w:val="00531C30"/>
    <w:rsid w:val="00533A80"/>
    <w:rsid w:val="00536704"/>
    <w:rsid w:val="00574182"/>
    <w:rsid w:val="00595BE3"/>
    <w:rsid w:val="005A4C6A"/>
    <w:rsid w:val="005A760C"/>
    <w:rsid w:val="005B1FC6"/>
    <w:rsid w:val="005E5A45"/>
    <w:rsid w:val="00692055"/>
    <w:rsid w:val="006966D0"/>
    <w:rsid w:val="006975F4"/>
    <w:rsid w:val="006C6891"/>
    <w:rsid w:val="006D6F01"/>
    <w:rsid w:val="006F6F46"/>
    <w:rsid w:val="0070351A"/>
    <w:rsid w:val="007042BB"/>
    <w:rsid w:val="0072091E"/>
    <w:rsid w:val="0073666A"/>
    <w:rsid w:val="00747B51"/>
    <w:rsid w:val="007605EF"/>
    <w:rsid w:val="007672C4"/>
    <w:rsid w:val="00782536"/>
    <w:rsid w:val="007E5936"/>
    <w:rsid w:val="007F5A0D"/>
    <w:rsid w:val="00841225"/>
    <w:rsid w:val="008502E1"/>
    <w:rsid w:val="008600CA"/>
    <w:rsid w:val="00866470"/>
    <w:rsid w:val="0088230A"/>
    <w:rsid w:val="008A1764"/>
    <w:rsid w:val="008E2FFF"/>
    <w:rsid w:val="008F3E02"/>
    <w:rsid w:val="009234E2"/>
    <w:rsid w:val="009B75D4"/>
    <w:rsid w:val="009C46E0"/>
    <w:rsid w:val="009D0BF1"/>
    <w:rsid w:val="009F76EB"/>
    <w:rsid w:val="00A032D4"/>
    <w:rsid w:val="00A50529"/>
    <w:rsid w:val="00A54664"/>
    <w:rsid w:val="00A7511C"/>
    <w:rsid w:val="00A7688A"/>
    <w:rsid w:val="00A9231A"/>
    <w:rsid w:val="00AB7070"/>
    <w:rsid w:val="00AC740D"/>
    <w:rsid w:val="00AF7BD8"/>
    <w:rsid w:val="00B00114"/>
    <w:rsid w:val="00B02636"/>
    <w:rsid w:val="00B15208"/>
    <w:rsid w:val="00B24FAD"/>
    <w:rsid w:val="00B90A22"/>
    <w:rsid w:val="00B94298"/>
    <w:rsid w:val="00BC2F4E"/>
    <w:rsid w:val="00BC6451"/>
    <w:rsid w:val="00BC7C2C"/>
    <w:rsid w:val="00BF279F"/>
    <w:rsid w:val="00BF7BE5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A14BC"/>
    <w:rsid w:val="00DB1901"/>
    <w:rsid w:val="00DB422A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7A7C8"/>
  <w15:docId w15:val="{25CDCEF8-2736-4B99-80E0-5699290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DA14BC"/>
    <w:rPr>
      <w:color w:val="605E5C"/>
      <w:shd w:val="clear" w:color="auto" w:fill="E1DFDD"/>
    </w:rPr>
  </w:style>
  <w:style w:type="paragraph" w:customStyle="1" w:styleId="a7">
    <w:name w:val="Λεπτομέρειες"/>
    <w:basedOn w:val="a"/>
    <w:qFormat/>
    <w:rsid w:val="00B00114"/>
    <w:pPr>
      <w:spacing w:after="360" w:line="264" w:lineRule="auto"/>
      <w:contextualSpacing/>
    </w:pPr>
    <w:rPr>
      <w:rFonts w:ascii="Franklin Gothic Book" w:eastAsiaTheme="minorEastAsia" w:hAnsi="Franklin Gothic Book" w:cstheme="minorBidi"/>
      <w:color w:val="0D0D0D" w:themeColor="text1" w:themeTint="F2"/>
      <w:spacing w:val="-4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o@qmscer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a610d-56c5-435d-8c7f-f3b4a61429e1">
      <Terms xmlns="http://schemas.microsoft.com/office/infopath/2007/PartnerControls"/>
    </lcf76f155ced4ddcb4097134ff3c332f>
    <TaxCatchAll xmlns="f7cd94e8-cc3c-416d-8885-26f65c1ee1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86031-DD43-48D9-AA25-5DD32EA47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C2A47-D315-456C-BF2A-7FEFD66A0D6A}">
  <ds:schemaRefs>
    <ds:schemaRef ds:uri="http://schemas.microsoft.com/office/2006/metadata/properties"/>
    <ds:schemaRef ds:uri="http://schemas.microsoft.com/office/infopath/2007/PartnerControls"/>
    <ds:schemaRef ds:uri="ccdfbdcb-9d88-43ed-ae5b-f5af826c146e"/>
    <ds:schemaRef ds:uri="1dba2025-fc13-4eaa-905c-4ce4811c8485"/>
  </ds:schemaRefs>
</ds:datastoreItem>
</file>

<file path=customXml/itemProps3.xml><?xml version="1.0" encoding="utf-8"?>
<ds:datastoreItem xmlns:ds="http://schemas.openxmlformats.org/officeDocument/2006/customXml" ds:itemID="{8E56E729-279B-4D0B-A506-54F7C8FB3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2AED56-3FA5-46B5-842C-8EB3D85F7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 &gt;&gt;&gt;&gt;&gt;&gt;&gt;&gt;&gt;&gt;&gt;</vt:lpstr>
      <vt:lpstr>ΑΙΤΗΣΗ ΣΥΜΜΕΤΟΧΗΣ &gt;&gt;&gt;&gt;&gt;&gt;&gt;&gt;&gt;&gt;&gt;</vt:lpstr>
    </vt:vector>
  </TitlesOfParts>
  <Company>Windows User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6</cp:revision>
  <cp:lastPrinted>2022-08-26T06:55:00Z</cp:lastPrinted>
  <dcterms:created xsi:type="dcterms:W3CDTF">2022-09-30T10:05:00Z</dcterms:created>
  <dcterms:modified xsi:type="dcterms:W3CDTF">2023-05-17T09:06:00Z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0x01010082878148FC71234B9C1EDC20C0B4E836</vt:lpwstr>
  </property>
  <property fmtid="{D5CDD505-2E9C-101B-9397-08002B2CF9AE}" pid="3" name="Order">
    <vt:r8>140200</vt:r8>
  </property>
</Properties>
</file>