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4F" w:rsidRPr="001D3C65" w:rsidRDefault="00AC124F" w:rsidP="00AC124F">
      <w:pPr>
        <w:pStyle w:val="1"/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17548D74" wp14:editId="21C364CC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F78">
        <w:rPr>
          <w:noProof/>
        </w:rPr>
        <w:t>Αίτηση</w:t>
      </w:r>
      <w:r w:rsidR="00210F78" w:rsidRPr="001D3C65">
        <w:rPr>
          <w:noProof/>
        </w:rPr>
        <w:t xml:space="preserve"> / </w:t>
      </w:r>
      <w:r w:rsidR="00210F78">
        <w:rPr>
          <w:noProof/>
        </w:rPr>
        <w:t>Ενημέρωση</w:t>
      </w:r>
      <w:r w:rsidR="00210F78" w:rsidRPr="001D3C65">
        <w:rPr>
          <w:noProof/>
        </w:rPr>
        <w:t xml:space="preserve"> </w:t>
      </w:r>
      <w:r w:rsidR="00DD7D71">
        <w:rPr>
          <w:noProof/>
        </w:rPr>
        <w:t>Μεταβολών</w:t>
      </w:r>
    </w:p>
    <w:p w:rsidR="00AC124F" w:rsidRPr="001D3C65" w:rsidRDefault="00AC124F" w:rsidP="00AC124F"/>
    <w:p w:rsidR="00DD7D71" w:rsidRPr="00D825EE" w:rsidRDefault="00DD7D71" w:rsidP="001D3C65">
      <w:pPr>
        <w:pStyle w:val="FieldSectionLabel"/>
        <w:rPr>
          <w:lang w:val="el-GR"/>
        </w:rPr>
      </w:pPr>
      <w:r w:rsidRPr="00B4116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5EE">
        <w:rPr>
          <w:lang w:val="el-GR"/>
        </w:rPr>
        <w:instrText xml:space="preserve"> </w:instrText>
      </w:r>
      <w:r w:rsidRPr="00B41162">
        <w:instrText>FORMCHECKBOX</w:instrText>
      </w:r>
      <w:r w:rsidRPr="00D825EE">
        <w:rPr>
          <w:lang w:val="el-GR"/>
        </w:rPr>
        <w:instrText xml:space="preserve"> </w:instrText>
      </w:r>
      <w:r w:rsidR="00E2119F">
        <w:fldChar w:fldCharType="separate"/>
      </w:r>
      <w:r w:rsidRPr="00B41162">
        <w:fldChar w:fldCharType="end"/>
      </w:r>
      <w:r w:rsidRPr="00D825EE">
        <w:rPr>
          <w:lang w:val="el-GR"/>
        </w:rPr>
        <w:t xml:space="preserve"> Αίτηση Μεταβολών </w:t>
      </w:r>
      <w:r w:rsidRPr="00B4116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5EE">
        <w:rPr>
          <w:lang w:val="el-GR"/>
        </w:rPr>
        <w:instrText xml:space="preserve"> </w:instrText>
      </w:r>
      <w:r w:rsidRPr="00B41162">
        <w:instrText>FORMCHECKBOX</w:instrText>
      </w:r>
      <w:r w:rsidRPr="00D825EE">
        <w:rPr>
          <w:lang w:val="el-GR"/>
        </w:rPr>
        <w:instrText xml:space="preserve"> </w:instrText>
      </w:r>
      <w:r w:rsidR="00E2119F">
        <w:fldChar w:fldCharType="separate"/>
      </w:r>
      <w:r w:rsidRPr="00B41162">
        <w:fldChar w:fldCharType="end"/>
      </w:r>
      <w:r w:rsidRPr="00D825EE">
        <w:rPr>
          <w:lang w:val="el-GR"/>
        </w:rPr>
        <w:t xml:space="preserve"> Ενημέρωση Μεταβολών</w:t>
      </w:r>
    </w:p>
    <w:p w:rsidR="001D3C65" w:rsidRPr="00D825EE" w:rsidRDefault="001D3C65" w:rsidP="001D3C65"/>
    <w:p w:rsidR="001D3C65" w:rsidRPr="00DD7D71" w:rsidRDefault="00E2119F" w:rsidP="001D3C65">
      <w:pPr>
        <w:jc w:val="center"/>
        <w:rPr>
          <w:lang w:val="en-US"/>
        </w:rPr>
      </w:pPr>
      <w:hyperlink r:id="rId7" w:history="1">
        <w:r w:rsidR="001D3C65" w:rsidRPr="00830EF0">
          <w:rPr>
            <w:rStyle w:val="-"/>
            <w:lang w:val="en-US"/>
          </w:rPr>
          <w:t>www.qmscert.com</w:t>
        </w:r>
      </w:hyperlink>
      <w:r w:rsidR="001D3C65" w:rsidRPr="00DD7D71">
        <w:rPr>
          <w:lang w:val="en-US"/>
        </w:rPr>
        <w:t xml:space="preserve"> </w:t>
      </w:r>
      <w:r w:rsidR="001D3C65">
        <w:rPr>
          <w:lang w:val="en-US"/>
        </w:rPr>
        <w:t xml:space="preserve">Fax: </w:t>
      </w:r>
      <w:r w:rsidR="001D3C65" w:rsidRPr="00AC124F">
        <w:rPr>
          <w:lang w:val="en-US"/>
        </w:rPr>
        <w:t xml:space="preserve">+30-2310-535-008 Tel: +30-2310-535-765 </w:t>
      </w:r>
      <w:hyperlink r:id="rId8" w:history="1">
        <w:r w:rsidR="001D3C65" w:rsidRPr="00830EF0">
          <w:rPr>
            <w:rStyle w:val="-"/>
            <w:lang w:val="en-US"/>
          </w:rPr>
          <w:t>qms561@qmscert.com</w:t>
        </w:r>
      </w:hyperlink>
      <w:r w:rsidR="001D3C65" w:rsidRPr="00DD7D71">
        <w:rPr>
          <w:lang w:val="en-US"/>
        </w:rPr>
        <w:t xml:space="preserve"> </w:t>
      </w:r>
      <w:hyperlink r:id="rId9" w:history="1">
        <w:r w:rsidR="001D3C65" w:rsidRPr="00830EF0">
          <w:rPr>
            <w:rStyle w:val="-"/>
            <w:lang w:val="en-US"/>
          </w:rPr>
          <w:t>qmsltd@otenet.gr</w:t>
        </w:r>
      </w:hyperlink>
      <w:r w:rsidR="001D3C65">
        <w:rPr>
          <w:lang w:val="en-US"/>
        </w:rPr>
        <w:t xml:space="preserve"> </w:t>
      </w:r>
      <w:r w:rsidR="001D3C65" w:rsidRPr="00AC124F">
        <w:rPr>
          <w:lang w:val="en-US"/>
        </w:rPr>
        <w:t>QMSCERT®</w:t>
      </w:r>
    </w:p>
    <w:p w:rsidR="001D3C65" w:rsidRPr="001D3C65" w:rsidRDefault="001D3C65" w:rsidP="001D3C65">
      <w:pPr>
        <w:rPr>
          <w:lang w:val="en-US"/>
        </w:rPr>
      </w:pPr>
    </w:p>
    <w:tbl>
      <w:tblPr>
        <w:tblW w:w="1062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853"/>
        <w:gridCol w:w="139"/>
        <w:gridCol w:w="2268"/>
        <w:gridCol w:w="567"/>
        <w:gridCol w:w="142"/>
        <w:gridCol w:w="709"/>
        <w:gridCol w:w="425"/>
        <w:gridCol w:w="1701"/>
        <w:gridCol w:w="142"/>
        <w:gridCol w:w="564"/>
        <w:gridCol w:w="570"/>
        <w:gridCol w:w="1134"/>
      </w:tblGrid>
      <w:tr w:rsidR="00AC124F" w:rsidRPr="00C27F71" w:rsidTr="0070260A">
        <w:trPr>
          <w:trHeight w:val="340"/>
          <w:jc w:val="center"/>
        </w:trPr>
        <w:tc>
          <w:tcPr>
            <w:tcW w:w="22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22612A" w:rsidRDefault="00AC124F" w:rsidP="00377FB4">
            <w:pPr>
              <w:pStyle w:val="FieldLabel"/>
            </w:pPr>
            <w:r>
              <w:t>Επωνυμία Οργανισμού</w:t>
            </w:r>
          </w:p>
        </w:tc>
        <w:tc>
          <w:tcPr>
            <w:tcW w:w="3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C124F" w:rsidRPr="00B66D70" w:rsidRDefault="00AC124F" w:rsidP="00377FB4">
            <w:pPr>
              <w:pStyle w:val="Field"/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0630CA" w:rsidRDefault="00AC124F" w:rsidP="00377FB4">
            <w:pPr>
              <w:pStyle w:val="FieldLabel"/>
            </w:pPr>
            <w:r>
              <w:t>Αριθμός Πιστοποιητικού</w:t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C27F71" w:rsidTr="0070260A">
        <w:trPr>
          <w:trHeight w:val="340"/>
          <w:jc w:val="center"/>
        </w:trPr>
        <w:tc>
          <w:tcPr>
            <w:tcW w:w="22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1844F1" w:rsidRDefault="00AC124F" w:rsidP="00377FB4">
            <w:pPr>
              <w:pStyle w:val="FieldLabel"/>
              <w:rPr>
                <w:lang w:val="en-US"/>
              </w:rPr>
            </w:pPr>
            <w:r>
              <w:t>Διεύθυνση</w:t>
            </w:r>
            <w:r w:rsidRPr="001844F1">
              <w:rPr>
                <w:lang w:val="en-US"/>
              </w:rPr>
              <w:t xml:space="preserve"> </w:t>
            </w:r>
            <w:r>
              <w:t>Οργανισμού</w:t>
            </w:r>
            <w:r w:rsidRPr="001844F1">
              <w:rPr>
                <w:lang w:val="en-US"/>
              </w:rPr>
              <w:t xml:space="preserve"> </w:t>
            </w:r>
          </w:p>
        </w:tc>
        <w:tc>
          <w:tcPr>
            <w:tcW w:w="3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C124F" w:rsidRDefault="00AC124F" w:rsidP="00377FB4">
            <w:pPr>
              <w:pStyle w:val="Field"/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Default="00AC124F" w:rsidP="00377FB4">
            <w:pPr>
              <w:pStyle w:val="FieldLabel"/>
            </w:pPr>
            <w:r>
              <w:t>Ημερομηνία Έκδοσης</w:t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C27F71" w:rsidTr="0070260A">
        <w:trPr>
          <w:trHeight w:val="340"/>
          <w:jc w:val="center"/>
        </w:trPr>
        <w:tc>
          <w:tcPr>
            <w:tcW w:w="22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04603D" w:rsidRDefault="00AC124F" w:rsidP="00377FB4">
            <w:pPr>
              <w:pStyle w:val="FieldLabel"/>
              <w:rPr>
                <w:lang w:val="en-US"/>
              </w:rPr>
            </w:pPr>
            <w:r>
              <w:t>Πρότυπα</w:t>
            </w:r>
          </w:p>
        </w:tc>
        <w:tc>
          <w:tcPr>
            <w:tcW w:w="836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A61E3A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AC124F" w:rsidRPr="00A61E3A" w:rsidRDefault="00AC124F" w:rsidP="00377FB4">
            <w:pPr>
              <w:pStyle w:val="FieldSectionLabel"/>
            </w:pPr>
            <w:bookmarkStart w:id="0" w:name="_GoBack"/>
            <w:r>
              <w:rPr>
                <w:lang w:val="el-GR"/>
              </w:rPr>
              <w:t>Τύπος</w:t>
            </w:r>
            <w:bookmarkEnd w:id="0"/>
            <w:r>
              <w:rPr>
                <w:lang w:val="el-GR"/>
              </w:rPr>
              <w:t xml:space="preserve"> Μεταβολής</w:t>
            </w: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proofErr w:type="spellStart"/>
            <w:r>
              <w:t>Όνομ</w:t>
            </w:r>
            <w:proofErr w:type="spellEnd"/>
            <w:r>
              <w:t xml:space="preserve">α </w:t>
            </w:r>
            <w:proofErr w:type="spellStart"/>
            <w:r>
              <w:t>Οργ</w:t>
            </w:r>
            <w:proofErr w:type="spellEnd"/>
            <w:r>
              <w:t>ανισμού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B977CE" w:rsidRDefault="00453DA3" w:rsidP="00453DA3">
            <w:pPr>
              <w:pStyle w:val="FieldLabel"/>
            </w:pPr>
            <w:r>
              <w:t>Μεταβολές στη Διοίκηση</w:t>
            </w: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proofErr w:type="spellStart"/>
            <w:r>
              <w:t>Διεύθυνση</w:t>
            </w:r>
            <w:proofErr w:type="spellEnd"/>
            <w:r>
              <w:t xml:space="preserve"> </w:t>
            </w:r>
            <w:proofErr w:type="spellStart"/>
            <w:r>
              <w:t>Οργ</w:t>
            </w:r>
            <w:proofErr w:type="spellEnd"/>
            <w:r>
              <w:t>ανισμού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Default="00453DA3" w:rsidP="00453DA3">
            <w:pPr>
              <w:pStyle w:val="FieldLabel"/>
            </w:pPr>
            <w:r>
              <w:t>Μεταβολές σε Εγκαταστάσεις</w:t>
            </w: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proofErr w:type="spellStart"/>
            <w:r>
              <w:t>Προσθήκη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>ποθεσίας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Default="00453DA3" w:rsidP="00453DA3">
            <w:pPr>
              <w:pStyle w:val="FieldLabel"/>
            </w:pPr>
            <w:r>
              <w:t>Μεταβολές στη Γραμμή(</w:t>
            </w:r>
            <w:proofErr w:type="spellStart"/>
            <w:r>
              <w:t>ες</w:t>
            </w:r>
            <w:proofErr w:type="spellEnd"/>
            <w:r>
              <w:t>) Παραγωγής / Παροχής Υπηρεσιών</w:t>
            </w: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proofErr w:type="spellStart"/>
            <w:r>
              <w:t>Αφ</w:t>
            </w:r>
            <w:proofErr w:type="spellEnd"/>
            <w:r>
              <w:t xml:space="preserve">αίρεση </w:t>
            </w:r>
            <w:proofErr w:type="spellStart"/>
            <w:r>
              <w:t>Το</w:t>
            </w:r>
            <w:proofErr w:type="spellEnd"/>
            <w:r>
              <w:t>ποθεσίας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Default="00453DA3" w:rsidP="00453DA3">
            <w:pPr>
              <w:pStyle w:val="FieldLabel"/>
            </w:pPr>
            <w:r>
              <w:t>Μεταβολές στις Μεθόδους Παραγωγής / Παροχής Υπηρεσιών</w:t>
            </w: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r>
              <w:t>Επ</w:t>
            </w:r>
            <w:proofErr w:type="spellStart"/>
            <w:r>
              <w:t>έκτ</w:t>
            </w:r>
            <w:proofErr w:type="spellEnd"/>
            <w:r>
              <w:t xml:space="preserve">αση </w:t>
            </w:r>
            <w:proofErr w:type="spellStart"/>
            <w:r>
              <w:t>Πεδίου</w:t>
            </w:r>
            <w:proofErr w:type="spellEnd"/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Default="00453DA3" w:rsidP="00453DA3">
            <w:pPr>
              <w:pStyle w:val="FieldLabel"/>
            </w:pPr>
          </w:p>
        </w:tc>
      </w:tr>
      <w:tr w:rsidR="00453DA3" w:rsidRPr="00A61E3A" w:rsidTr="00453DA3">
        <w:trPr>
          <w:trHeight w:val="340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>
              <w:fldChar w:fldCharType="separate"/>
            </w:r>
            <w:r w:rsidRPr="006311AC"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453DA3" w:rsidP="00453DA3">
            <w:pPr>
              <w:pStyle w:val="Field"/>
            </w:pPr>
            <w:proofErr w:type="spellStart"/>
            <w:r>
              <w:t>Μείωση</w:t>
            </w:r>
            <w:proofErr w:type="spellEnd"/>
            <w:r>
              <w:t xml:space="preserve"> </w:t>
            </w:r>
            <w:proofErr w:type="spellStart"/>
            <w:r>
              <w:t>Πεδίου</w:t>
            </w:r>
            <w:proofErr w:type="spellEnd"/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</w:p>
        </w:tc>
        <w:tc>
          <w:tcPr>
            <w:tcW w:w="538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Default="00453DA3" w:rsidP="00453DA3">
            <w:pPr>
              <w:pStyle w:val="FieldLabel"/>
            </w:pPr>
          </w:p>
        </w:tc>
      </w:tr>
      <w:tr w:rsidR="00453DA3" w:rsidRPr="00F16CD1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4B1483" w:rsidRDefault="00453DA3" w:rsidP="00453DA3">
            <w:pPr>
              <w:pStyle w:val="FieldLabel"/>
            </w:pPr>
            <w:r>
              <w:t>Υφιστάμενη κατάσταση (με βάση τα παραπάνω). Περιγράψτε:</w:t>
            </w:r>
          </w:p>
        </w:tc>
      </w:tr>
      <w:tr w:rsidR="00453DA3" w:rsidRPr="003F4122" w:rsidTr="0070260A">
        <w:trPr>
          <w:trHeight w:val="1402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1" w:type="dxa"/>
            </w:tcMar>
          </w:tcPr>
          <w:p w:rsidR="00453DA3" w:rsidRPr="003F4122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F16CD1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4B1483" w:rsidRDefault="00453DA3" w:rsidP="00453DA3">
            <w:pPr>
              <w:pStyle w:val="FieldLabel"/>
            </w:pPr>
            <w:r>
              <w:t>Νέα κατάσταση. Περιγράψτε:</w:t>
            </w:r>
          </w:p>
        </w:tc>
      </w:tr>
      <w:tr w:rsidR="00453DA3" w:rsidRPr="003F4122" w:rsidTr="0070260A">
        <w:trPr>
          <w:trHeight w:val="1402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1" w:type="dxa"/>
            </w:tcMar>
          </w:tcPr>
          <w:p w:rsidR="00453DA3" w:rsidRPr="003F4122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C27F71" w:rsidTr="0070260A">
        <w:trPr>
          <w:trHeight w:val="340"/>
          <w:jc w:val="center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22612A" w:rsidRDefault="00453DA3" w:rsidP="00453DA3">
            <w:pPr>
              <w:pStyle w:val="FieldLabel"/>
            </w:pPr>
            <w:r>
              <w:t>Εκπρόσωπος Οργανισμού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B66D70" w:rsidRDefault="00453DA3" w:rsidP="00453DA3">
            <w:pPr>
              <w:pStyle w:val="Field"/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3DA3" w:rsidRPr="00583740" w:rsidRDefault="00453DA3" w:rsidP="00453DA3">
            <w:pPr>
              <w:pStyle w:val="FieldLabel"/>
            </w:pPr>
            <w:r>
              <w:t>Υπογραφή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B66D70" w:rsidRDefault="00453DA3" w:rsidP="00453DA3">
            <w:pPr>
              <w:pStyle w:val="Field"/>
            </w:pP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0630CA" w:rsidRDefault="00453DA3" w:rsidP="00453DA3">
            <w:pPr>
              <w:pStyle w:val="FieldLabel"/>
            </w:pPr>
            <w:r>
              <w:t>Ημερομηνία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27F71" w:rsidRDefault="00453DA3" w:rsidP="00453DA3">
            <w:pPr>
              <w:pStyle w:val="Field"/>
            </w:pPr>
          </w:p>
        </w:tc>
      </w:tr>
      <w:tr w:rsidR="00453DA3" w:rsidRPr="00A61E3A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453DA3" w:rsidRPr="00EE7E62" w:rsidRDefault="00453DA3" w:rsidP="00453DA3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 xml:space="preserve">Ανασκόπηση από Εκπρόσωπο </w:t>
            </w:r>
            <w:r>
              <w:t>QMSCERT</w:t>
            </w:r>
          </w:p>
        </w:tc>
      </w:tr>
      <w:tr w:rsidR="00453DA3" w:rsidRPr="00C27F71" w:rsidTr="0070260A">
        <w:trPr>
          <w:trHeight w:val="340"/>
          <w:jc w:val="center"/>
        </w:trPr>
        <w:tc>
          <w:tcPr>
            <w:tcW w:w="8923" w:type="dxa"/>
            <w:gridSpan w:val="1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0770E3" w:rsidRDefault="00453DA3" w:rsidP="00453DA3">
            <w:pPr>
              <w:pStyle w:val="FieldLabel"/>
            </w:pPr>
            <w:r>
              <w:t>Η μεταβολή γίνεται αποδεκτή; Αιτιολογήστε.</w:t>
            </w:r>
          </w:p>
        </w:tc>
        <w:tc>
          <w:tcPr>
            <w:tcW w:w="1704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0770E3" w:rsidRDefault="00453DA3" w:rsidP="00453DA3">
            <w:pPr>
              <w:pStyle w:val="Field"/>
            </w:pPr>
            <w:r w:rsidRPr="00B411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62">
              <w:instrText xml:space="preserve"> FORMCHECKBOX </w:instrText>
            </w:r>
            <w:r>
              <w:fldChar w:fldCharType="separate"/>
            </w:r>
            <w:r w:rsidRPr="00B41162">
              <w:fldChar w:fldCharType="end"/>
            </w:r>
            <w:r w:rsidRPr="00B41162">
              <w:t xml:space="preserve"> Ναι </w:t>
            </w:r>
            <w:r w:rsidRPr="00B411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62">
              <w:instrText xml:space="preserve"> FORMCHECKBOX </w:instrText>
            </w:r>
            <w:r>
              <w:fldChar w:fldCharType="separate"/>
            </w:r>
            <w:r w:rsidRPr="00B41162">
              <w:fldChar w:fldCharType="end"/>
            </w:r>
            <w:r>
              <w:t xml:space="preserve"> </w:t>
            </w:r>
            <w:proofErr w:type="spellStart"/>
            <w:r>
              <w:t>Όχι</w:t>
            </w:r>
            <w:proofErr w:type="spellEnd"/>
          </w:p>
        </w:tc>
      </w:tr>
      <w:tr w:rsidR="00453DA3" w:rsidRPr="00C27F71" w:rsidTr="00534099">
        <w:trPr>
          <w:trHeight w:val="1354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064C0F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C27F71" w:rsidTr="0070260A">
        <w:trPr>
          <w:trHeight w:val="340"/>
          <w:jc w:val="center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22612A" w:rsidRDefault="00453DA3" w:rsidP="00453DA3">
            <w:pPr>
              <w:pStyle w:val="FieldLabel"/>
            </w:pPr>
            <w:r>
              <w:t>Απόφαση από</w:t>
            </w:r>
          </w:p>
        </w:tc>
        <w:tc>
          <w:tcPr>
            <w:tcW w:w="39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B66D70" w:rsidRDefault="00453DA3" w:rsidP="00453DA3">
            <w:pPr>
              <w:pStyle w:val="Field"/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3DA3" w:rsidRPr="00583740" w:rsidRDefault="00453DA3" w:rsidP="00453DA3">
            <w:pPr>
              <w:pStyle w:val="FieldLabel"/>
            </w:pPr>
            <w:r>
              <w:t>Υπογραφή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B66D70" w:rsidRDefault="00453DA3" w:rsidP="00453DA3">
            <w:pPr>
              <w:pStyle w:val="Field"/>
            </w:pP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0630CA" w:rsidRDefault="00453DA3" w:rsidP="00453DA3">
            <w:pPr>
              <w:pStyle w:val="FieldLabel"/>
            </w:pPr>
            <w:r>
              <w:t>Ημερομηνία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27F71" w:rsidRDefault="00453DA3" w:rsidP="00453DA3">
            <w:pPr>
              <w:pStyle w:val="Field"/>
            </w:pPr>
          </w:p>
        </w:tc>
      </w:tr>
    </w:tbl>
    <w:p w:rsidR="008C083F" w:rsidRDefault="00E2119F"/>
    <w:sectPr w:rsidR="008C083F" w:rsidSect="0070260A">
      <w:footerReference w:type="default" r:id="rId10"/>
      <w:pgSz w:w="11907" w:h="16839" w:code="9"/>
      <w:pgMar w:top="851" w:right="720" w:bottom="99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9F" w:rsidRDefault="00E2119F" w:rsidP="00085F60">
      <w:r>
        <w:separator/>
      </w:r>
    </w:p>
  </w:endnote>
  <w:endnote w:type="continuationSeparator" w:id="0">
    <w:p w:rsidR="00E2119F" w:rsidRDefault="00E2119F" w:rsidP="0008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152C8F" w:rsidTr="00C834A1">
      <w:trPr>
        <w:trHeight w:val="170"/>
      </w:trPr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Basic"/>
          </w:pPr>
          <w:r>
            <w:rPr>
              <w:lang w:val="el-GR"/>
            </w:rPr>
            <w:t>Φόρμα</w:t>
          </w:r>
          <w:r w:rsidR="00085F60">
            <w:t>: F</w:t>
          </w:r>
          <w:r>
            <w:t>-</w:t>
          </w:r>
          <w:r w:rsidR="00085F60">
            <w:t>2560</w:t>
          </w:r>
        </w:p>
      </w:tc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Center"/>
          </w:pPr>
          <w:r>
            <w:rPr>
              <w:lang w:val="el-GR"/>
            </w:rPr>
            <w:t>Ημερομηνία δημιουργίας</w:t>
          </w:r>
          <w:r>
            <w:t xml:space="preserve">: </w:t>
          </w:r>
          <w:r w:rsidR="00085F60">
            <w:t>2</w:t>
          </w:r>
          <w:r w:rsidRPr="003353C5">
            <w:t>5</w:t>
          </w:r>
          <w:r>
            <w:rPr>
              <w:lang w:val="el-GR"/>
            </w:rPr>
            <w:t xml:space="preserve"> </w:t>
          </w:r>
          <w:r w:rsidR="00085F60">
            <w:rPr>
              <w:lang w:val="el-GR"/>
            </w:rPr>
            <w:t>Ιουλίου</w:t>
          </w:r>
          <w:r w:rsidR="00085F60">
            <w:t>, 2016</w:t>
          </w:r>
        </w:p>
      </w:tc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Right"/>
          </w:pPr>
          <w:r w:rsidRPr="003353C5">
            <w:t>Q-CERT©</w:t>
          </w:r>
        </w:p>
      </w:tc>
    </w:tr>
    <w:tr w:rsidR="00152C8F" w:rsidTr="00C834A1">
      <w:trPr>
        <w:trHeight w:val="170"/>
      </w:trPr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Basic"/>
          </w:pPr>
          <w:r>
            <w:rPr>
              <w:lang w:val="el-GR"/>
            </w:rPr>
            <w:t>Αριθμός έκδοσης</w:t>
          </w:r>
          <w:r w:rsidR="00085F60">
            <w:t>: 1</w:t>
          </w:r>
        </w:p>
      </w:tc>
      <w:tc>
        <w:tcPr>
          <w:tcW w:w="3360" w:type="dxa"/>
          <w:shd w:val="clear" w:color="auto" w:fill="auto"/>
        </w:tcPr>
        <w:p w:rsidR="00152C8F" w:rsidRPr="003353C5" w:rsidRDefault="00B75E29" w:rsidP="00506ED3">
          <w:pPr>
            <w:pStyle w:val="FooterCenter"/>
          </w:pPr>
          <w:r>
            <w:rPr>
              <w:lang w:val="el-GR"/>
            </w:rPr>
            <w:t>Ημερομηνία έκδοσης</w:t>
          </w:r>
          <w:r w:rsidRPr="003353C5">
            <w:t xml:space="preserve">: </w:t>
          </w:r>
          <w:r w:rsidR="00085F60">
            <w:t>14</w:t>
          </w:r>
          <w:r>
            <w:rPr>
              <w:lang w:val="el-GR"/>
            </w:rPr>
            <w:t xml:space="preserve"> </w:t>
          </w:r>
          <w:r w:rsidR="00085F60">
            <w:rPr>
              <w:lang w:val="el-GR"/>
            </w:rPr>
            <w:t>Σεπτεμβρίου</w:t>
          </w:r>
          <w:r>
            <w:t>, 2016</w:t>
          </w:r>
        </w:p>
      </w:tc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453DA3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fldSimple w:instr=" SECTIONPAGES   \* MERGEFORMAT ">
            <w:r w:rsidR="00453DA3">
              <w:rPr>
                <w:noProof/>
              </w:rPr>
              <w:t>1</w:t>
            </w:r>
          </w:fldSimple>
        </w:p>
      </w:tc>
    </w:tr>
  </w:tbl>
  <w:p w:rsidR="00152C8F" w:rsidRPr="00A21266" w:rsidRDefault="00E2119F" w:rsidP="000B4E4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9F" w:rsidRDefault="00E2119F" w:rsidP="00085F60">
      <w:r>
        <w:separator/>
      </w:r>
    </w:p>
  </w:footnote>
  <w:footnote w:type="continuationSeparator" w:id="0">
    <w:p w:rsidR="00E2119F" w:rsidRDefault="00E2119F" w:rsidP="0008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4F"/>
    <w:rsid w:val="00085F60"/>
    <w:rsid w:val="00160CC8"/>
    <w:rsid w:val="00173F01"/>
    <w:rsid w:val="001D3C65"/>
    <w:rsid w:val="00210F78"/>
    <w:rsid w:val="00453DA3"/>
    <w:rsid w:val="004B1ACE"/>
    <w:rsid w:val="004C5395"/>
    <w:rsid w:val="00534099"/>
    <w:rsid w:val="0070260A"/>
    <w:rsid w:val="007063A2"/>
    <w:rsid w:val="008A519B"/>
    <w:rsid w:val="00AC124F"/>
    <w:rsid w:val="00B308F8"/>
    <w:rsid w:val="00B52740"/>
    <w:rsid w:val="00B75E29"/>
    <w:rsid w:val="00BE5D6C"/>
    <w:rsid w:val="00D825EE"/>
    <w:rsid w:val="00DD7D71"/>
    <w:rsid w:val="00E2119F"/>
    <w:rsid w:val="00E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FC0"/>
  <w15:chartTrackingRefBased/>
  <w15:docId w15:val="{B13B87E9-2706-47BB-8E6A-10109E3F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124F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AC124F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7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124F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AC124F"/>
  </w:style>
  <w:style w:type="character" w:customStyle="1" w:styleId="FieldLabelChar">
    <w:name w:val="Field Label Char"/>
    <w:basedOn w:val="a0"/>
    <w:link w:val="FieldLabel"/>
    <w:rsid w:val="00AC124F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AC124F"/>
    <w:rPr>
      <w:sz w:val="16"/>
      <w:lang w:val="en-US"/>
    </w:rPr>
  </w:style>
  <w:style w:type="character" w:customStyle="1" w:styleId="FieldNoteChar">
    <w:name w:val="Field Note Char"/>
    <w:basedOn w:val="FieldLabelChar"/>
    <w:link w:val="FieldNote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AC124F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AC124F"/>
    <w:rPr>
      <w:rFonts w:eastAsia="Times New Roman" w:cs="Tahoma"/>
      <w:b/>
      <w:caps/>
      <w:sz w:val="20"/>
      <w:szCs w:val="16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AC124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C124F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AC124F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AC124F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AC124F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AC124F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AC124F"/>
    <w:rPr>
      <w:lang w:val="en-US"/>
    </w:rPr>
  </w:style>
  <w:style w:type="character" w:customStyle="1" w:styleId="FieldChar">
    <w:name w:val="Field Char"/>
    <w:basedOn w:val="a0"/>
    <w:link w:val="Field"/>
    <w:rsid w:val="00AC124F"/>
    <w:rPr>
      <w:rFonts w:eastAsia="Times New Roman" w:cs="Tahoma"/>
      <w:sz w:val="20"/>
      <w:szCs w:val="16"/>
      <w:lang w:val="en-US" w:eastAsia="el-GR"/>
    </w:rPr>
  </w:style>
  <w:style w:type="paragraph" w:customStyle="1" w:styleId="FieldCenterAligned">
    <w:name w:val="Field Center Aligned"/>
    <w:basedOn w:val="Field"/>
    <w:link w:val="FieldCenterAlignedChar"/>
    <w:qFormat/>
    <w:rsid w:val="00AC124F"/>
    <w:pPr>
      <w:jc w:val="center"/>
    </w:pPr>
    <w:rPr>
      <w:rFonts w:eastAsia="MS Gothic"/>
    </w:rPr>
  </w:style>
  <w:style w:type="character" w:customStyle="1" w:styleId="FieldCenterAlignedChar">
    <w:name w:val="Field Center Aligned Char"/>
    <w:basedOn w:val="FieldChar"/>
    <w:link w:val="FieldCenterAligned"/>
    <w:rsid w:val="00AC124F"/>
    <w:rPr>
      <w:rFonts w:eastAsia="MS Gothic" w:cs="Tahoma"/>
      <w:sz w:val="20"/>
      <w:szCs w:val="16"/>
      <w:lang w:val="en-US" w:eastAsia="el-GR"/>
    </w:rPr>
  </w:style>
  <w:style w:type="paragraph" w:styleId="a4">
    <w:name w:val="header"/>
    <w:basedOn w:val="a"/>
    <w:link w:val="Char0"/>
    <w:uiPriority w:val="99"/>
    <w:unhideWhenUsed/>
    <w:rsid w:val="00085F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85F60"/>
    <w:rPr>
      <w:rFonts w:eastAsia="Times New Roman" w:cs="Tahoma"/>
      <w:sz w:val="20"/>
      <w:szCs w:val="16"/>
      <w:lang w:eastAsia="el-GR"/>
    </w:rPr>
  </w:style>
  <w:style w:type="paragraph" w:styleId="a5">
    <w:name w:val="Subtitle"/>
    <w:basedOn w:val="a"/>
    <w:next w:val="a"/>
    <w:link w:val="Char1"/>
    <w:uiPriority w:val="11"/>
    <w:qFormat/>
    <w:rsid w:val="00DD7D7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har1">
    <w:name w:val="Υπότιτλος Char"/>
    <w:basedOn w:val="a0"/>
    <w:link w:val="a5"/>
    <w:uiPriority w:val="11"/>
    <w:rsid w:val="00DD7D71"/>
    <w:rPr>
      <w:rFonts w:eastAsiaTheme="minorEastAsia"/>
      <w:color w:val="5A5A5A" w:themeColor="text1" w:themeTint="A5"/>
      <w:spacing w:val="15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D7D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DD7D71"/>
    <w:rPr>
      <w:color w:val="0563C1" w:themeColor="hyperlink"/>
      <w:u w:val="single"/>
    </w:rPr>
  </w:style>
  <w:style w:type="paragraph" w:styleId="a6">
    <w:name w:val="Title"/>
    <w:basedOn w:val="a"/>
    <w:next w:val="a"/>
    <w:link w:val="Char2"/>
    <w:uiPriority w:val="10"/>
    <w:qFormat/>
    <w:rsid w:val="001D3C65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Char2">
    <w:name w:val="Τίτλος Char"/>
    <w:basedOn w:val="a0"/>
    <w:link w:val="a6"/>
    <w:uiPriority w:val="10"/>
    <w:rsid w:val="001D3C65"/>
    <w:rPr>
      <w:rFonts w:asciiTheme="majorHAnsi" w:eastAsiaTheme="majorEastAsia" w:hAnsiTheme="majorHAnsi" w:cstheme="majorBidi"/>
      <w:spacing w:val="-10"/>
      <w:kern w:val="28"/>
      <w:sz w:val="44"/>
      <w:szCs w:val="56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B5274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B5274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s561@qmsce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mscer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qmsltd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Soumelidis</dc:creator>
  <cp:keywords/>
  <dc:description/>
  <cp:lastModifiedBy>Nikos Soumelidis</cp:lastModifiedBy>
  <cp:revision>17</cp:revision>
  <cp:lastPrinted>2016-09-13T11:49:00Z</cp:lastPrinted>
  <dcterms:created xsi:type="dcterms:W3CDTF">2016-09-13T11:17:00Z</dcterms:created>
  <dcterms:modified xsi:type="dcterms:W3CDTF">2016-09-13T11:53:00Z</dcterms:modified>
</cp:coreProperties>
</file>